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39" w:rsidRPr="007C1F39" w:rsidRDefault="007C1F39" w:rsidP="007C1F39">
      <w:pPr>
        <w:widowControl/>
        <w:rPr>
          <w:rFonts w:ascii="新細明體" w:eastAsia="新細明體" w:hAnsi="新細明體" w:cs="新細明體"/>
          <w:color w:val="16365C"/>
          <w:kern w:val="0"/>
          <w:szCs w:val="24"/>
        </w:rPr>
      </w:pPr>
      <w:r w:rsidRPr="007C1F39">
        <w:rPr>
          <w:rFonts w:ascii="新細明體" w:eastAsia="新細明體" w:hAnsi="新細明體" w:cs="新細明體" w:hint="eastAsia"/>
          <w:color w:val="16365C"/>
          <w:kern w:val="0"/>
          <w:szCs w:val="24"/>
        </w:rPr>
        <w:t>應用粒子群最佳化演算法於發電機組維修排程之研究</w:t>
      </w:r>
    </w:p>
    <w:p w:rsidR="003F254A" w:rsidRPr="007C1F39" w:rsidRDefault="003F254A" w:rsidP="003F254A">
      <w:pPr>
        <w:widowControl/>
        <w:rPr>
          <w:rFonts w:ascii="新細明體" w:eastAsia="新細明體" w:hAnsi="新細明體" w:cs="新細明體" w:hint="eastAsia"/>
          <w:color w:val="000000"/>
          <w:kern w:val="0"/>
          <w:szCs w:val="24"/>
        </w:rPr>
      </w:pPr>
      <w:bookmarkStart w:id="0" w:name="_GoBack"/>
      <w:bookmarkEnd w:id="0"/>
    </w:p>
    <w:p w:rsidR="007C1F39" w:rsidRPr="007C1F39" w:rsidRDefault="007C1F39" w:rsidP="007C1F39">
      <w:pPr>
        <w:widowControl/>
        <w:rPr>
          <w:rFonts w:ascii="新細明體" w:eastAsia="新細明體" w:hAnsi="新細明體" w:cs="新細明體"/>
          <w:color w:val="000000"/>
          <w:kern w:val="0"/>
          <w:szCs w:val="24"/>
        </w:rPr>
      </w:pPr>
      <w:r w:rsidRPr="007C1F39">
        <w:rPr>
          <w:rFonts w:ascii="新細明體" w:eastAsia="新細明體" w:hAnsi="新細明體" w:cs="新細明體" w:hint="eastAsia"/>
          <w:color w:val="000000"/>
          <w:kern w:val="0"/>
          <w:szCs w:val="24"/>
        </w:rPr>
        <w:t>發電機組的維修排程計畫，將隨著電業之自由化，愈趨複雜且重要。同時，這幾年來台灣地區經濟快速成長，使得用電量急遽增加，加上能源短缺及環保意識抬頭，使得電廠的興建受到阻力，致使備轉容量明顯低於20％。有鑑於此，如何能以現有的發電機組供給用戶可靠的電力，實屬重要。因此，有必要</w:t>
      </w:r>
      <w:proofErr w:type="gramStart"/>
      <w:r w:rsidRPr="007C1F39">
        <w:rPr>
          <w:rFonts w:ascii="新細明體" w:eastAsia="新細明體" w:hAnsi="新細明體" w:cs="新細明體" w:hint="eastAsia"/>
          <w:color w:val="000000"/>
          <w:kern w:val="0"/>
          <w:szCs w:val="24"/>
        </w:rPr>
        <w:t>研</w:t>
      </w:r>
      <w:proofErr w:type="gramEnd"/>
      <w:r w:rsidRPr="007C1F39">
        <w:rPr>
          <w:rFonts w:ascii="新細明體" w:eastAsia="新細明體" w:hAnsi="新細明體" w:cs="新細明體" w:hint="eastAsia"/>
          <w:color w:val="000000"/>
          <w:kern w:val="0"/>
          <w:szCs w:val="24"/>
        </w:rPr>
        <w:t>擬一套可行之維修排程規劃方式，以利運用。在本計劃中，我們提出粒子群最佳化模型，來求解機組的維修排程問題。粒子群最佳化演算法是一種針對不同能量評估函數而能求得能量最小之最佳參數組的參數最佳驗算法。目前粒子群最佳化演算法已經成功的被應用在許多與排程及最佳化有關的工程實例上，與傳統的方法比較，粒子群最佳化演算法不僅可以減少處理時間，更能增加求解的精確性及可靠性。由測試系統結果顯示，粒子群最佳化演算法對於機組的維修排程問題而言，應不失為一個很好的求解工具。</w:t>
      </w:r>
    </w:p>
    <w:p w:rsidR="00CE5D03" w:rsidRPr="007C1F39" w:rsidRDefault="00CE5D03" w:rsidP="007C1F39">
      <w:pPr>
        <w:widowControl/>
      </w:pPr>
    </w:p>
    <w:sectPr w:rsidR="00CE5D03" w:rsidRPr="007C1F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36E5B"/>
    <w:rsid w:val="0005620B"/>
    <w:rsid w:val="000A5C99"/>
    <w:rsid w:val="000D67DA"/>
    <w:rsid w:val="000F07F4"/>
    <w:rsid w:val="00134747"/>
    <w:rsid w:val="001622EF"/>
    <w:rsid w:val="001653B3"/>
    <w:rsid w:val="00167996"/>
    <w:rsid w:val="00193058"/>
    <w:rsid w:val="001C0688"/>
    <w:rsid w:val="001E635E"/>
    <w:rsid w:val="00234014"/>
    <w:rsid w:val="002459B7"/>
    <w:rsid w:val="00250758"/>
    <w:rsid w:val="0028774D"/>
    <w:rsid w:val="002974B9"/>
    <w:rsid w:val="002E2202"/>
    <w:rsid w:val="00352FF9"/>
    <w:rsid w:val="003F254A"/>
    <w:rsid w:val="003F73E9"/>
    <w:rsid w:val="00404E6E"/>
    <w:rsid w:val="00430EC1"/>
    <w:rsid w:val="00440FCC"/>
    <w:rsid w:val="004A6D15"/>
    <w:rsid w:val="004F40E1"/>
    <w:rsid w:val="004F66E4"/>
    <w:rsid w:val="005046F3"/>
    <w:rsid w:val="005179FE"/>
    <w:rsid w:val="005211D5"/>
    <w:rsid w:val="005218C3"/>
    <w:rsid w:val="00524AA1"/>
    <w:rsid w:val="00541FE8"/>
    <w:rsid w:val="005E1220"/>
    <w:rsid w:val="00617167"/>
    <w:rsid w:val="0062790A"/>
    <w:rsid w:val="006A5056"/>
    <w:rsid w:val="0071769B"/>
    <w:rsid w:val="00737B72"/>
    <w:rsid w:val="007B69AB"/>
    <w:rsid w:val="007C1F39"/>
    <w:rsid w:val="007C51D1"/>
    <w:rsid w:val="007D09A6"/>
    <w:rsid w:val="007D538A"/>
    <w:rsid w:val="007D5F6D"/>
    <w:rsid w:val="00842AFE"/>
    <w:rsid w:val="008847D3"/>
    <w:rsid w:val="008A5E59"/>
    <w:rsid w:val="00A34A9C"/>
    <w:rsid w:val="00A60B58"/>
    <w:rsid w:val="00AC5F02"/>
    <w:rsid w:val="00AE3564"/>
    <w:rsid w:val="00AF6705"/>
    <w:rsid w:val="00B17EF3"/>
    <w:rsid w:val="00B514A8"/>
    <w:rsid w:val="00B825D1"/>
    <w:rsid w:val="00BA09FC"/>
    <w:rsid w:val="00BA6C30"/>
    <w:rsid w:val="00BA76A6"/>
    <w:rsid w:val="00BB725F"/>
    <w:rsid w:val="00C6414E"/>
    <w:rsid w:val="00C666D0"/>
    <w:rsid w:val="00CC114E"/>
    <w:rsid w:val="00CE2473"/>
    <w:rsid w:val="00CE5D03"/>
    <w:rsid w:val="00D51F5F"/>
    <w:rsid w:val="00D624A1"/>
    <w:rsid w:val="00D82C4E"/>
    <w:rsid w:val="00DE1535"/>
    <w:rsid w:val="00E34E78"/>
    <w:rsid w:val="00E557FF"/>
    <w:rsid w:val="00E669AA"/>
    <w:rsid w:val="00ED66C8"/>
    <w:rsid w:val="00ED68C8"/>
    <w:rsid w:val="00F0165C"/>
    <w:rsid w:val="00F2792B"/>
    <w:rsid w:val="00FE41EF"/>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232088282">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7876814">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64154398">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710157014">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55579395">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88809568">
      <w:bodyDiv w:val="1"/>
      <w:marLeft w:val="0"/>
      <w:marRight w:val="0"/>
      <w:marTop w:val="0"/>
      <w:marBottom w:val="0"/>
      <w:divBdr>
        <w:top w:val="none" w:sz="0" w:space="0" w:color="auto"/>
        <w:left w:val="none" w:sz="0" w:space="0" w:color="auto"/>
        <w:bottom w:val="none" w:sz="0" w:space="0" w:color="auto"/>
        <w:right w:val="none" w:sz="0" w:space="0" w:color="auto"/>
      </w:divBdr>
    </w:div>
    <w:div w:id="889996846">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8151783">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67312256">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38659095">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712458608">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200403996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3405762">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2014-06-09T01:39:00Z</dcterms:created>
  <dcterms:modified xsi:type="dcterms:W3CDTF">2014-06-09T01:39:00Z</dcterms:modified>
</cp:coreProperties>
</file>