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93" w:rsidRPr="00712093" w:rsidRDefault="00712093" w:rsidP="00712093">
      <w:pPr>
        <w:widowControl/>
        <w:rPr>
          <w:rFonts w:ascii="新細明體" w:eastAsia="新細明體" w:hAnsi="新細明體" w:cs="新細明體"/>
          <w:color w:val="002060"/>
          <w:kern w:val="0"/>
          <w:szCs w:val="24"/>
        </w:rPr>
      </w:pPr>
      <w:r w:rsidRPr="00712093">
        <w:rPr>
          <w:rFonts w:ascii="新細明體" w:eastAsia="新細明體" w:hAnsi="新細明體" w:cs="新細明體" w:hint="eastAsia"/>
          <w:color w:val="002060"/>
          <w:kern w:val="0"/>
          <w:szCs w:val="24"/>
        </w:rPr>
        <w:t>聚丙烯</w:t>
      </w:r>
      <w:proofErr w:type="gramStart"/>
      <w:r w:rsidRPr="00712093">
        <w:rPr>
          <w:rFonts w:ascii="新細明體" w:eastAsia="新細明體" w:hAnsi="新細明體" w:cs="新細明體" w:hint="eastAsia"/>
          <w:color w:val="002060"/>
          <w:kern w:val="0"/>
          <w:szCs w:val="24"/>
        </w:rPr>
        <w:t>摻雜鎳粉之</w:t>
      </w:r>
      <w:proofErr w:type="gramEnd"/>
      <w:r w:rsidRPr="00712093">
        <w:rPr>
          <w:rFonts w:ascii="新細明體" w:eastAsia="新細明體" w:hAnsi="新細明體" w:cs="新細明體" w:hint="eastAsia"/>
          <w:color w:val="002060"/>
          <w:kern w:val="0"/>
          <w:szCs w:val="24"/>
        </w:rPr>
        <w:t>抗靜電</w:t>
      </w:r>
      <w:proofErr w:type="gramStart"/>
      <w:r w:rsidRPr="00712093">
        <w:rPr>
          <w:rFonts w:ascii="新細明體" w:eastAsia="新細明體" w:hAnsi="新細明體" w:cs="新細明體" w:hint="eastAsia"/>
          <w:color w:val="002060"/>
          <w:kern w:val="0"/>
          <w:szCs w:val="24"/>
        </w:rPr>
        <w:t>性與流變</w:t>
      </w:r>
      <w:proofErr w:type="gramEnd"/>
      <w:r w:rsidRPr="00712093">
        <w:rPr>
          <w:rFonts w:ascii="新細明體" w:eastAsia="新細明體" w:hAnsi="新細明體" w:cs="新細明體" w:hint="eastAsia"/>
          <w:color w:val="002060"/>
          <w:kern w:val="0"/>
          <w:szCs w:val="24"/>
        </w:rPr>
        <w:t>性質</w:t>
      </w:r>
    </w:p>
    <w:p w:rsidR="00472DEE" w:rsidRPr="00712093" w:rsidRDefault="00472DEE" w:rsidP="00942175">
      <w:pPr>
        <w:widowControl/>
        <w:rPr>
          <w:rFonts w:ascii="新細明體" w:eastAsia="新細明體" w:hAnsi="新細明體" w:cs="新細明體" w:hint="eastAsia"/>
          <w:color w:val="000000"/>
          <w:kern w:val="0"/>
          <w:szCs w:val="24"/>
        </w:rPr>
      </w:pPr>
      <w:bookmarkStart w:id="0" w:name="_GoBack"/>
      <w:bookmarkEnd w:id="0"/>
    </w:p>
    <w:p w:rsidR="00712093" w:rsidRPr="00712093" w:rsidRDefault="00712093" w:rsidP="00712093">
      <w:pPr>
        <w:widowControl/>
        <w:rPr>
          <w:rFonts w:ascii="新細明體" w:eastAsia="新細明體" w:hAnsi="新細明體" w:cs="新細明體"/>
          <w:color w:val="000000"/>
          <w:kern w:val="0"/>
          <w:szCs w:val="24"/>
        </w:rPr>
      </w:pPr>
      <w:r w:rsidRPr="00712093">
        <w:rPr>
          <w:rFonts w:ascii="新細明體" w:eastAsia="新細明體" w:hAnsi="新細明體" w:cs="新細明體" w:hint="eastAsia"/>
          <w:color w:val="000000"/>
          <w:kern w:val="0"/>
          <w:szCs w:val="24"/>
        </w:rPr>
        <w:t xml:space="preserve">In this study, the electrically conductive filler (nickel powder) was blended with polypropylene by use of the </w:t>
      </w:r>
      <w:proofErr w:type="spellStart"/>
      <w:r w:rsidRPr="00712093">
        <w:rPr>
          <w:rFonts w:ascii="新細明體" w:eastAsia="新細明體" w:hAnsi="新細明體" w:cs="新細明體" w:hint="eastAsia"/>
          <w:color w:val="000000"/>
          <w:kern w:val="0"/>
          <w:szCs w:val="24"/>
        </w:rPr>
        <w:t>Brabenda</w:t>
      </w:r>
      <w:proofErr w:type="spellEnd"/>
      <w:r w:rsidRPr="00712093">
        <w:rPr>
          <w:rFonts w:ascii="新細明體" w:eastAsia="新細明體" w:hAnsi="新細明體" w:cs="新細明體" w:hint="eastAsia"/>
          <w:color w:val="000000"/>
          <w:kern w:val="0"/>
          <w:szCs w:val="24"/>
        </w:rPr>
        <w:t xml:space="preserve"> </w:t>
      </w:r>
      <w:proofErr w:type="spellStart"/>
      <w:r w:rsidRPr="00712093">
        <w:rPr>
          <w:rFonts w:ascii="新細明體" w:eastAsia="新細明體" w:hAnsi="新細明體" w:cs="新細明體" w:hint="eastAsia"/>
          <w:color w:val="000000"/>
          <w:kern w:val="0"/>
          <w:szCs w:val="24"/>
        </w:rPr>
        <w:t>Plasti-Corder</w:t>
      </w:r>
      <w:proofErr w:type="spellEnd"/>
      <w:r w:rsidRPr="00712093">
        <w:rPr>
          <w:rFonts w:ascii="新細明體" w:eastAsia="新細明體" w:hAnsi="新細明體" w:cs="新細明體" w:hint="eastAsia"/>
          <w:color w:val="000000"/>
          <w:kern w:val="0"/>
          <w:szCs w:val="24"/>
        </w:rPr>
        <w:t xml:space="preserve"> to achieve the anti-electrostatic property. The mechanical and rheological properties of the PP composite obtained were investigated with a tensile tester and the </w:t>
      </w:r>
      <w:proofErr w:type="spellStart"/>
      <w:r w:rsidRPr="00712093">
        <w:rPr>
          <w:rFonts w:ascii="新細明體" w:eastAsia="新細明體" w:hAnsi="新細明體" w:cs="新細明體" w:hint="eastAsia"/>
          <w:color w:val="000000"/>
          <w:kern w:val="0"/>
          <w:szCs w:val="24"/>
        </w:rPr>
        <w:t>rheometer</w:t>
      </w:r>
      <w:proofErr w:type="spellEnd"/>
      <w:r w:rsidRPr="00712093">
        <w:rPr>
          <w:rFonts w:ascii="新細明體" w:eastAsia="新細明體" w:hAnsi="新細明體" w:cs="新細明體" w:hint="eastAsia"/>
          <w:color w:val="000000"/>
          <w:kern w:val="0"/>
          <w:szCs w:val="24"/>
        </w:rPr>
        <w:t xml:space="preserve"> (</w:t>
      </w:r>
      <w:proofErr w:type="spellStart"/>
      <w:r w:rsidRPr="00712093">
        <w:rPr>
          <w:rFonts w:ascii="新細明體" w:eastAsia="新細明體" w:hAnsi="新細明體" w:cs="新細明體" w:hint="eastAsia"/>
          <w:color w:val="000000"/>
          <w:kern w:val="0"/>
          <w:szCs w:val="24"/>
        </w:rPr>
        <w:t>Paar</w:t>
      </w:r>
      <w:proofErr w:type="spellEnd"/>
      <w:r w:rsidRPr="00712093">
        <w:rPr>
          <w:rFonts w:ascii="新細明體" w:eastAsia="新細明體" w:hAnsi="新細明體" w:cs="新細明體" w:hint="eastAsia"/>
          <w:color w:val="000000"/>
          <w:kern w:val="0"/>
          <w:szCs w:val="24"/>
        </w:rPr>
        <w:t xml:space="preserve"> </w:t>
      </w:r>
      <w:proofErr w:type="spellStart"/>
      <w:r w:rsidRPr="00712093">
        <w:rPr>
          <w:rFonts w:ascii="新細明體" w:eastAsia="新細明體" w:hAnsi="新細明體" w:cs="新細明體" w:hint="eastAsia"/>
          <w:color w:val="000000"/>
          <w:kern w:val="0"/>
          <w:szCs w:val="24"/>
        </w:rPr>
        <w:t>Physica</w:t>
      </w:r>
      <w:proofErr w:type="spellEnd"/>
      <w:r w:rsidRPr="00712093">
        <w:rPr>
          <w:rFonts w:ascii="新細明體" w:eastAsia="新細明體" w:hAnsi="新細明體" w:cs="新細明體" w:hint="eastAsia"/>
          <w:color w:val="000000"/>
          <w:kern w:val="0"/>
          <w:szCs w:val="24"/>
        </w:rPr>
        <w:t>, MC100) respectively. It was found that these properties deteriorate because of the poor adhesion in the interface between the polymer matrix and the filler. But, the surface electric resistivity can be decreased from above 10/sup 13/.OMEGA./</w:t>
      </w:r>
      <w:proofErr w:type="spellStart"/>
      <w:r w:rsidRPr="00712093">
        <w:rPr>
          <w:rFonts w:ascii="新細明體" w:eastAsia="新細明體" w:hAnsi="新細明體" w:cs="新細明體" w:hint="eastAsia"/>
          <w:color w:val="000000"/>
          <w:kern w:val="0"/>
          <w:szCs w:val="24"/>
        </w:rPr>
        <w:t>sq</w:t>
      </w:r>
      <w:proofErr w:type="spellEnd"/>
      <w:r w:rsidRPr="00712093">
        <w:rPr>
          <w:rFonts w:ascii="新細明體" w:eastAsia="新細明體" w:hAnsi="新細明體" w:cs="新細明體" w:hint="eastAsia"/>
          <w:color w:val="000000"/>
          <w:kern w:val="0"/>
          <w:szCs w:val="24"/>
        </w:rPr>
        <w:t xml:space="preserve"> down to 10/sup 11/.OMEGA./</w:t>
      </w:r>
      <w:proofErr w:type="spellStart"/>
      <w:r w:rsidRPr="00712093">
        <w:rPr>
          <w:rFonts w:ascii="新細明體" w:eastAsia="新細明體" w:hAnsi="新細明體" w:cs="新細明體" w:hint="eastAsia"/>
          <w:color w:val="000000"/>
          <w:kern w:val="0"/>
          <w:szCs w:val="24"/>
        </w:rPr>
        <w:t>sq</w:t>
      </w:r>
      <w:proofErr w:type="spellEnd"/>
      <w:r w:rsidRPr="00712093">
        <w:rPr>
          <w:rFonts w:ascii="新細明體" w:eastAsia="新細明體" w:hAnsi="新細明體" w:cs="新細明體" w:hint="eastAsia"/>
          <w:color w:val="000000"/>
          <w:kern w:val="0"/>
          <w:szCs w:val="24"/>
        </w:rPr>
        <w:t xml:space="preserve"> in case of the pp composite with 10wt% nickel powder.</w:t>
      </w:r>
    </w:p>
    <w:p w:rsidR="00C6518A" w:rsidRPr="00712093" w:rsidRDefault="00C6518A" w:rsidP="00712093">
      <w:pPr>
        <w:widowControl/>
      </w:pPr>
    </w:p>
    <w:sectPr w:rsidR="00C6518A" w:rsidRPr="007120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77FB4"/>
    <w:rsid w:val="000F67C7"/>
    <w:rsid w:val="00110FF7"/>
    <w:rsid w:val="00137F8C"/>
    <w:rsid w:val="001522B3"/>
    <w:rsid w:val="0017452A"/>
    <w:rsid w:val="001A3558"/>
    <w:rsid w:val="001B7492"/>
    <w:rsid w:val="001D6ADF"/>
    <w:rsid w:val="001D76C5"/>
    <w:rsid w:val="00205AEC"/>
    <w:rsid w:val="00237CFC"/>
    <w:rsid w:val="0030184A"/>
    <w:rsid w:val="0035468C"/>
    <w:rsid w:val="00386D07"/>
    <w:rsid w:val="003A57BB"/>
    <w:rsid w:val="003C48C2"/>
    <w:rsid w:val="00411E54"/>
    <w:rsid w:val="00424EB8"/>
    <w:rsid w:val="004458F0"/>
    <w:rsid w:val="00472DEE"/>
    <w:rsid w:val="004D18C6"/>
    <w:rsid w:val="004E3DB0"/>
    <w:rsid w:val="004F7936"/>
    <w:rsid w:val="00524366"/>
    <w:rsid w:val="00542410"/>
    <w:rsid w:val="00595BA4"/>
    <w:rsid w:val="005B0E48"/>
    <w:rsid w:val="005C4D29"/>
    <w:rsid w:val="005D07F9"/>
    <w:rsid w:val="005D1BA9"/>
    <w:rsid w:val="00615255"/>
    <w:rsid w:val="006256D1"/>
    <w:rsid w:val="006525EB"/>
    <w:rsid w:val="0066663D"/>
    <w:rsid w:val="00697B97"/>
    <w:rsid w:val="00712093"/>
    <w:rsid w:val="0073115A"/>
    <w:rsid w:val="007926BC"/>
    <w:rsid w:val="007B0215"/>
    <w:rsid w:val="0080725A"/>
    <w:rsid w:val="00837FD7"/>
    <w:rsid w:val="00865C71"/>
    <w:rsid w:val="00883C35"/>
    <w:rsid w:val="0088566F"/>
    <w:rsid w:val="00885C18"/>
    <w:rsid w:val="008A73BB"/>
    <w:rsid w:val="008B2414"/>
    <w:rsid w:val="008E4693"/>
    <w:rsid w:val="009030BD"/>
    <w:rsid w:val="00905ED4"/>
    <w:rsid w:val="00906DF0"/>
    <w:rsid w:val="00913C93"/>
    <w:rsid w:val="00924738"/>
    <w:rsid w:val="00942175"/>
    <w:rsid w:val="009613C8"/>
    <w:rsid w:val="00967A73"/>
    <w:rsid w:val="00974632"/>
    <w:rsid w:val="0099675C"/>
    <w:rsid w:val="00A12F13"/>
    <w:rsid w:val="00A15E83"/>
    <w:rsid w:val="00A23436"/>
    <w:rsid w:val="00AA1D03"/>
    <w:rsid w:val="00AA2061"/>
    <w:rsid w:val="00B04258"/>
    <w:rsid w:val="00B47B54"/>
    <w:rsid w:val="00B63C84"/>
    <w:rsid w:val="00B65A86"/>
    <w:rsid w:val="00BA4D0A"/>
    <w:rsid w:val="00BB2C9E"/>
    <w:rsid w:val="00BC2EBE"/>
    <w:rsid w:val="00BC3209"/>
    <w:rsid w:val="00BC4AB8"/>
    <w:rsid w:val="00BD536F"/>
    <w:rsid w:val="00C01E7B"/>
    <w:rsid w:val="00C22B88"/>
    <w:rsid w:val="00C350A5"/>
    <w:rsid w:val="00C414D5"/>
    <w:rsid w:val="00C6518A"/>
    <w:rsid w:val="00D319D1"/>
    <w:rsid w:val="00E139F0"/>
    <w:rsid w:val="00EC3A91"/>
    <w:rsid w:val="00EC64A0"/>
    <w:rsid w:val="00ED51C4"/>
    <w:rsid w:val="00ED6819"/>
    <w:rsid w:val="00EF4711"/>
    <w:rsid w:val="00F13B7F"/>
    <w:rsid w:val="00F30AAD"/>
    <w:rsid w:val="00F31EF1"/>
    <w:rsid w:val="00F34181"/>
    <w:rsid w:val="00F50B73"/>
    <w:rsid w:val="00F85EAC"/>
    <w:rsid w:val="00FA3ECE"/>
    <w:rsid w:val="00FC0D3E"/>
    <w:rsid w:val="00FD3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2014-06-04T06:27:00Z</dcterms:created>
  <dcterms:modified xsi:type="dcterms:W3CDTF">2014-06-04T06:27:00Z</dcterms:modified>
</cp:coreProperties>
</file>