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25" w:rsidRPr="00CC5C25" w:rsidRDefault="00CC5C25" w:rsidP="00CC5C25">
      <w:pPr>
        <w:widowControl/>
        <w:rPr>
          <w:rFonts w:ascii="新細明體" w:eastAsia="新細明體" w:hAnsi="新細明體" w:cs="新細明體"/>
          <w:color w:val="16365C"/>
          <w:kern w:val="0"/>
          <w:szCs w:val="24"/>
        </w:rPr>
      </w:pPr>
      <w:r w:rsidRPr="00CC5C25">
        <w:rPr>
          <w:rFonts w:ascii="新細明體" w:eastAsia="新細明體" w:hAnsi="新細明體" w:cs="新細明體" w:hint="eastAsia"/>
          <w:color w:val="16365C"/>
          <w:kern w:val="0"/>
          <w:szCs w:val="24"/>
        </w:rPr>
        <w:t>資料探</w:t>
      </w:r>
      <w:proofErr w:type="gramStart"/>
      <w:r w:rsidRPr="00CC5C25">
        <w:rPr>
          <w:rFonts w:ascii="新細明體" w:eastAsia="新細明體" w:hAnsi="新細明體" w:cs="新細明體" w:hint="eastAsia"/>
          <w:color w:val="16365C"/>
          <w:kern w:val="0"/>
          <w:szCs w:val="24"/>
        </w:rPr>
        <w:t>勘</w:t>
      </w:r>
      <w:proofErr w:type="gramEnd"/>
      <w:r w:rsidRPr="00CC5C25">
        <w:rPr>
          <w:rFonts w:ascii="新細明體" w:eastAsia="新細明體" w:hAnsi="新細明體" w:cs="新細明體" w:hint="eastAsia"/>
          <w:color w:val="16365C"/>
          <w:kern w:val="0"/>
          <w:szCs w:val="24"/>
        </w:rPr>
        <w:t>運用於空軍軍官訓練成效評估之研究</w:t>
      </w:r>
    </w:p>
    <w:p w:rsidR="00CC5C25" w:rsidRPr="00CC5C25" w:rsidRDefault="00791E12" w:rsidP="00CC5C25">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CC5C25" w:rsidRPr="00CC5C25">
        <w:rPr>
          <w:rFonts w:ascii="新細明體" w:eastAsia="新細明體" w:hAnsi="新細明體" w:cs="新細明體" w:hint="eastAsia"/>
          <w:color w:val="000000"/>
          <w:kern w:val="0"/>
          <w:szCs w:val="24"/>
        </w:rPr>
        <w:t>The study integrates training effectiveness data of different departments, specialties, and ranks by a database system. Furthermore, we apply data mining to find useful information then provide decision makers and senior managers to evaluate HR development and requirement of training. Finally, we can make effective evaluations and plans to upgrade the whole training effectiveness for the goal. Findings: (1) The web data system is valid for managing and applying training effectiveness. (2) After comparing with Cluster Analysis and Association Rule Model, the two different approaches could provide appropriate information as references to each group in the consistent training goal. (3) With the restriction on manpower, time, and spaces, we can make a selective examination of certain items instead by referring the Association Rule Model of training items.</w:t>
      </w:r>
    </w:p>
    <w:p w:rsidR="00020882" w:rsidRPr="00CC5C25" w:rsidRDefault="00020882" w:rsidP="006A0D0E">
      <w:pPr>
        <w:rPr>
          <w:rFonts w:ascii="微軟正黑體" w:eastAsia="微軟正黑體" w:hAnsi="微軟正黑體" w:cs="新細明體"/>
          <w:kern w:val="0"/>
          <w:szCs w:val="24"/>
        </w:rPr>
      </w:pPr>
    </w:p>
    <w:sectPr w:rsidR="00020882" w:rsidRPr="00CC5C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26" w:rsidRDefault="00BF5726" w:rsidP="002E067A">
      <w:r>
        <w:separator/>
      </w:r>
    </w:p>
  </w:endnote>
  <w:endnote w:type="continuationSeparator" w:id="0">
    <w:p w:rsidR="00BF5726" w:rsidRDefault="00BF5726"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26" w:rsidRDefault="00BF5726" w:rsidP="002E067A">
      <w:r>
        <w:separator/>
      </w:r>
    </w:p>
  </w:footnote>
  <w:footnote w:type="continuationSeparator" w:id="0">
    <w:p w:rsidR="00BF5726" w:rsidRDefault="00BF5726"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333EF"/>
    <w:rsid w:val="001435C7"/>
    <w:rsid w:val="00150F3F"/>
    <w:rsid w:val="0015106F"/>
    <w:rsid w:val="00184E3C"/>
    <w:rsid w:val="001E44D4"/>
    <w:rsid w:val="00225769"/>
    <w:rsid w:val="002277A5"/>
    <w:rsid w:val="00263CF8"/>
    <w:rsid w:val="00287013"/>
    <w:rsid w:val="002D2A70"/>
    <w:rsid w:val="002E067A"/>
    <w:rsid w:val="002E246E"/>
    <w:rsid w:val="002F1B50"/>
    <w:rsid w:val="002F5282"/>
    <w:rsid w:val="00325D6C"/>
    <w:rsid w:val="00346CED"/>
    <w:rsid w:val="00380A03"/>
    <w:rsid w:val="003B2FF0"/>
    <w:rsid w:val="003B658B"/>
    <w:rsid w:val="003B6B9D"/>
    <w:rsid w:val="003B79BD"/>
    <w:rsid w:val="003B7B19"/>
    <w:rsid w:val="003C1340"/>
    <w:rsid w:val="003C2189"/>
    <w:rsid w:val="00413C09"/>
    <w:rsid w:val="00422ADD"/>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B0783"/>
    <w:rsid w:val="006C6081"/>
    <w:rsid w:val="006D314A"/>
    <w:rsid w:val="007137D6"/>
    <w:rsid w:val="007310E3"/>
    <w:rsid w:val="00791E12"/>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07D05"/>
    <w:rsid w:val="00913251"/>
    <w:rsid w:val="009251DB"/>
    <w:rsid w:val="00927539"/>
    <w:rsid w:val="00973438"/>
    <w:rsid w:val="00A26963"/>
    <w:rsid w:val="00A626AE"/>
    <w:rsid w:val="00A72A5B"/>
    <w:rsid w:val="00A745EA"/>
    <w:rsid w:val="00A76ABC"/>
    <w:rsid w:val="00A82ADE"/>
    <w:rsid w:val="00AD268C"/>
    <w:rsid w:val="00AF48B1"/>
    <w:rsid w:val="00AF7731"/>
    <w:rsid w:val="00B04D7B"/>
    <w:rsid w:val="00B20F50"/>
    <w:rsid w:val="00B45BC3"/>
    <w:rsid w:val="00B462F3"/>
    <w:rsid w:val="00B61763"/>
    <w:rsid w:val="00B65DB5"/>
    <w:rsid w:val="00B869B3"/>
    <w:rsid w:val="00BA07E5"/>
    <w:rsid w:val="00BB739C"/>
    <w:rsid w:val="00BF5726"/>
    <w:rsid w:val="00C16AA0"/>
    <w:rsid w:val="00C21DDD"/>
    <w:rsid w:val="00C36148"/>
    <w:rsid w:val="00C47883"/>
    <w:rsid w:val="00C57651"/>
    <w:rsid w:val="00C805BE"/>
    <w:rsid w:val="00C80B0C"/>
    <w:rsid w:val="00C82AE1"/>
    <w:rsid w:val="00C94E9C"/>
    <w:rsid w:val="00CA341D"/>
    <w:rsid w:val="00CA3B1B"/>
    <w:rsid w:val="00CB4058"/>
    <w:rsid w:val="00CC5C25"/>
    <w:rsid w:val="00CC6119"/>
    <w:rsid w:val="00CE58F6"/>
    <w:rsid w:val="00D66CFF"/>
    <w:rsid w:val="00D7096D"/>
    <w:rsid w:val="00D82F97"/>
    <w:rsid w:val="00D86220"/>
    <w:rsid w:val="00D97E44"/>
    <w:rsid w:val="00DC32B3"/>
    <w:rsid w:val="00DD4C38"/>
    <w:rsid w:val="00DE5C72"/>
    <w:rsid w:val="00DF470E"/>
    <w:rsid w:val="00E00D96"/>
    <w:rsid w:val="00E22B25"/>
    <w:rsid w:val="00E24829"/>
    <w:rsid w:val="00E271E1"/>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2014-05-21T08:28:00Z</dcterms:created>
  <dcterms:modified xsi:type="dcterms:W3CDTF">2014-05-21T08:28:00Z</dcterms:modified>
</cp:coreProperties>
</file>