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DB" w:rsidRPr="008F79DB" w:rsidRDefault="008F79DB" w:rsidP="008F79DB">
      <w:pPr>
        <w:widowControl/>
        <w:jc w:val="center"/>
        <w:rPr>
          <w:rFonts w:ascii="新細明體" w:eastAsia="新細明體" w:hAnsi="新細明體" w:cs="新細明體"/>
          <w:color w:val="16365C"/>
          <w:kern w:val="0"/>
          <w:sz w:val="28"/>
          <w:szCs w:val="24"/>
        </w:rPr>
      </w:pPr>
      <w:bookmarkStart w:id="0" w:name="_GoBack"/>
      <w:r w:rsidRPr="008F79DB">
        <w:rPr>
          <w:rFonts w:ascii="新細明體" w:eastAsia="新細明體" w:hAnsi="新細明體" w:cs="新細明體" w:hint="eastAsia"/>
          <w:color w:val="16365C"/>
          <w:kern w:val="0"/>
          <w:sz w:val="28"/>
          <w:szCs w:val="24"/>
        </w:rPr>
        <w:t>有機</w:t>
      </w:r>
      <w:proofErr w:type="gramStart"/>
      <w:r w:rsidRPr="008F79DB">
        <w:rPr>
          <w:rFonts w:ascii="新細明體" w:eastAsia="新細明體" w:hAnsi="新細明體" w:cs="新細明體" w:hint="eastAsia"/>
          <w:color w:val="16365C"/>
          <w:kern w:val="0"/>
          <w:sz w:val="28"/>
          <w:szCs w:val="24"/>
        </w:rPr>
        <w:t>肥與化肥對</w:t>
      </w:r>
      <w:proofErr w:type="gramEnd"/>
      <w:r w:rsidRPr="008F79DB">
        <w:rPr>
          <w:rFonts w:ascii="新細明體" w:eastAsia="新細明體" w:hAnsi="新細明體" w:cs="新細明體" w:hint="eastAsia"/>
          <w:color w:val="16365C"/>
          <w:kern w:val="0"/>
          <w:sz w:val="28"/>
          <w:szCs w:val="24"/>
        </w:rPr>
        <w:t>土壤滲出水及作物生長之影響</w:t>
      </w:r>
    </w:p>
    <w:p w:rsidR="00D727AF" w:rsidRPr="008F79DB" w:rsidRDefault="008F79DB" w:rsidP="008F79DB">
      <w:pPr>
        <w:jc w:val="center"/>
        <w:rPr>
          <w:rFonts w:hint="eastAsia"/>
          <w:sz w:val="28"/>
        </w:rPr>
      </w:pPr>
      <w:r w:rsidRPr="008F79DB">
        <w:rPr>
          <w:rFonts w:hint="eastAsia"/>
          <w:sz w:val="28"/>
        </w:rPr>
        <w:t>劉玉雪</w:t>
      </w:r>
      <w:r w:rsidRPr="008F79DB">
        <w:rPr>
          <w:rFonts w:hint="eastAsia"/>
          <w:sz w:val="28"/>
        </w:rPr>
        <w:t xml:space="preserve">; </w:t>
      </w:r>
      <w:r w:rsidRPr="008F79DB">
        <w:rPr>
          <w:rFonts w:hint="eastAsia"/>
          <w:sz w:val="28"/>
        </w:rPr>
        <w:t>徐錠基</w:t>
      </w:r>
    </w:p>
    <w:bookmarkEnd w:id="0"/>
    <w:p w:rsidR="008F79DB" w:rsidRDefault="008F79DB">
      <w:pPr>
        <w:rPr>
          <w:rFonts w:hint="eastAsia"/>
        </w:rPr>
      </w:pPr>
    </w:p>
    <w:p w:rsidR="008F79DB" w:rsidRPr="008F79DB" w:rsidRDefault="008F79DB" w:rsidP="008F79DB">
      <w:pPr>
        <w:widowControl/>
        <w:rPr>
          <w:rFonts w:ascii="新細明體" w:eastAsia="新細明體" w:hAnsi="新細明體" w:cs="新細明體"/>
          <w:color w:val="000000"/>
          <w:kern w:val="0"/>
          <w:szCs w:val="24"/>
        </w:rPr>
      </w:pPr>
      <w:r w:rsidRPr="008F79DB">
        <w:rPr>
          <w:rFonts w:ascii="新細明體" w:eastAsia="新細明體" w:hAnsi="新細明體" w:cs="新細明體" w:hint="eastAsia"/>
          <w:color w:val="000000"/>
          <w:kern w:val="0"/>
          <w:szCs w:val="24"/>
        </w:rPr>
        <w:t>豬糞尿廢水是台灣渠道主要汙染源之</w:t>
      </w:r>
      <w:proofErr w:type="gramStart"/>
      <w:r w:rsidRPr="008F79DB">
        <w:rPr>
          <w:rFonts w:ascii="新細明體" w:eastAsia="新細明體" w:hAnsi="新細明體" w:cs="新細明體" w:hint="eastAsia"/>
          <w:color w:val="000000"/>
          <w:kern w:val="0"/>
          <w:szCs w:val="24"/>
        </w:rPr>
        <w:t>一</w:t>
      </w:r>
      <w:proofErr w:type="gramEnd"/>
      <w:r w:rsidRPr="008F79DB">
        <w:rPr>
          <w:rFonts w:ascii="新細明體" w:eastAsia="新細明體" w:hAnsi="新細明體" w:cs="新細明體" w:hint="eastAsia"/>
          <w:color w:val="000000"/>
          <w:kern w:val="0"/>
          <w:szCs w:val="24"/>
        </w:rPr>
        <w:t>,廢水中含過量氮肥,若直接排入水田中,將使作物品質與產量降低,然而氮素為農業之主要肥料源,若能將該類廢水再利用以適量廢水灌溉蔬菜將有利其生長。 空心菜為</w:t>
      </w:r>
      <w:proofErr w:type="gramStart"/>
      <w:r w:rsidRPr="008F79DB">
        <w:rPr>
          <w:rFonts w:ascii="新細明體" w:eastAsia="新細明體" w:hAnsi="新細明體" w:cs="新細明體" w:hint="eastAsia"/>
          <w:color w:val="000000"/>
          <w:kern w:val="0"/>
          <w:szCs w:val="24"/>
        </w:rPr>
        <w:t>對氮具忍受</w:t>
      </w:r>
      <w:proofErr w:type="gramEnd"/>
      <w:r w:rsidRPr="008F79DB">
        <w:rPr>
          <w:rFonts w:ascii="新細明體" w:eastAsia="新細明體" w:hAnsi="新細明體" w:cs="新細明體" w:hint="eastAsia"/>
          <w:color w:val="000000"/>
          <w:kern w:val="0"/>
          <w:szCs w:val="24"/>
        </w:rPr>
        <w:t>性植物,而且各處均可生長,因此本報告之目的乃探討在溫室盆栽下用稀釋的有機廢水灌溉後對空心菜產量的影響,並以無機肥處理為對照組。 試驗結果顯示化肥處理組生長率較有機肥</w:t>
      </w:r>
      <w:proofErr w:type="gramStart"/>
      <w:r w:rsidRPr="008F79DB">
        <w:rPr>
          <w:rFonts w:ascii="新細明體" w:eastAsia="新細明體" w:hAnsi="新細明體" w:cs="新細明體" w:hint="eastAsia"/>
          <w:color w:val="000000"/>
          <w:kern w:val="0"/>
          <w:szCs w:val="24"/>
        </w:rPr>
        <w:t>處理組快</w:t>
      </w:r>
      <w:proofErr w:type="gramEnd"/>
      <w:r w:rsidRPr="008F79DB">
        <w:rPr>
          <w:rFonts w:ascii="新細明體" w:eastAsia="新細明體" w:hAnsi="新細明體" w:cs="新細明體" w:hint="eastAsia"/>
          <w:color w:val="000000"/>
          <w:kern w:val="0"/>
          <w:szCs w:val="24"/>
        </w:rPr>
        <w:t>,但</w:t>
      </w:r>
      <w:proofErr w:type="gramStart"/>
      <w:r w:rsidRPr="008F79DB">
        <w:rPr>
          <w:rFonts w:ascii="新細明體" w:eastAsia="新細明體" w:hAnsi="新細明體" w:cs="新細明體" w:hint="eastAsia"/>
          <w:color w:val="000000"/>
          <w:kern w:val="0"/>
          <w:szCs w:val="24"/>
        </w:rPr>
        <w:t>有機肥組平均</w:t>
      </w:r>
      <w:proofErr w:type="gramEnd"/>
      <w:r w:rsidRPr="008F79DB">
        <w:rPr>
          <w:rFonts w:ascii="新細明體" w:eastAsia="新細明體" w:hAnsi="新細明體" w:cs="新細明體" w:hint="eastAsia"/>
          <w:color w:val="000000"/>
          <w:kern w:val="0"/>
          <w:szCs w:val="24"/>
        </w:rPr>
        <w:t>產量反</w:t>
      </w:r>
      <w:proofErr w:type="gramStart"/>
      <w:r w:rsidRPr="008F79DB">
        <w:rPr>
          <w:rFonts w:ascii="新細明體" w:eastAsia="新細明體" w:hAnsi="新細明體" w:cs="新細明體" w:hint="eastAsia"/>
          <w:color w:val="000000"/>
          <w:kern w:val="0"/>
          <w:szCs w:val="24"/>
        </w:rPr>
        <w:t>較化肥組</w:t>
      </w:r>
      <w:proofErr w:type="gramEnd"/>
      <w:r w:rsidRPr="008F79DB">
        <w:rPr>
          <w:rFonts w:ascii="新細明體" w:eastAsia="新細明體" w:hAnsi="新細明體" w:cs="新細明體" w:hint="eastAsia"/>
          <w:color w:val="000000"/>
          <w:kern w:val="0"/>
          <w:szCs w:val="24"/>
        </w:rPr>
        <w:t>高;盆栽</w:t>
      </w:r>
      <w:proofErr w:type="gramStart"/>
      <w:r w:rsidRPr="008F79DB">
        <w:rPr>
          <w:rFonts w:ascii="新細明體" w:eastAsia="新細明體" w:hAnsi="新細明體" w:cs="新細明體" w:hint="eastAsia"/>
          <w:color w:val="000000"/>
          <w:kern w:val="0"/>
          <w:szCs w:val="24"/>
        </w:rPr>
        <w:t>試驗盆之</w:t>
      </w:r>
      <w:proofErr w:type="gramEnd"/>
      <w:r w:rsidRPr="008F79DB">
        <w:rPr>
          <w:rFonts w:ascii="新細明體" w:eastAsia="新細明體" w:hAnsi="新細明體" w:cs="新細明體" w:hint="eastAsia"/>
          <w:color w:val="000000"/>
          <w:kern w:val="0"/>
          <w:szCs w:val="24"/>
        </w:rPr>
        <w:t>滲出水分析結果發現,EC、K、 PO/sub 4//sup 3-/-P均隨著處理濃度增加而</w:t>
      </w:r>
      <w:proofErr w:type="gramStart"/>
      <w:r w:rsidRPr="008F79DB">
        <w:rPr>
          <w:rFonts w:ascii="新細明體" w:eastAsia="新細明體" w:hAnsi="新細明體" w:cs="新細明體" w:hint="eastAsia"/>
          <w:color w:val="000000"/>
          <w:kern w:val="0"/>
          <w:szCs w:val="24"/>
        </w:rPr>
        <w:t>昇</w:t>
      </w:r>
      <w:proofErr w:type="gramEnd"/>
      <w:r w:rsidRPr="008F79DB">
        <w:rPr>
          <w:rFonts w:ascii="新細明體" w:eastAsia="新細明體" w:hAnsi="新細明體" w:cs="新細明體" w:hint="eastAsia"/>
          <w:color w:val="000000"/>
          <w:kern w:val="0"/>
          <w:szCs w:val="24"/>
        </w:rPr>
        <w:t>高,化肥組</w:t>
      </w:r>
      <w:proofErr w:type="gramStart"/>
      <w:r w:rsidRPr="008F79DB">
        <w:rPr>
          <w:rFonts w:ascii="新細明體" w:eastAsia="新細明體" w:hAnsi="新細明體" w:cs="新細明體" w:hint="eastAsia"/>
          <w:color w:val="000000"/>
          <w:kern w:val="0"/>
          <w:szCs w:val="24"/>
        </w:rPr>
        <w:t>昇</w:t>
      </w:r>
      <w:proofErr w:type="gramEnd"/>
      <w:r w:rsidRPr="008F79DB">
        <w:rPr>
          <w:rFonts w:ascii="新細明體" w:eastAsia="新細明體" w:hAnsi="新細明體" w:cs="新細明體" w:hint="eastAsia"/>
          <w:color w:val="000000"/>
          <w:kern w:val="0"/>
          <w:szCs w:val="24"/>
        </w:rPr>
        <w:t>高趨勢較</w:t>
      </w:r>
      <w:proofErr w:type="gramStart"/>
      <w:r w:rsidRPr="008F79DB">
        <w:rPr>
          <w:rFonts w:ascii="新細明體" w:eastAsia="新細明體" w:hAnsi="新細明體" w:cs="新細明體" w:hint="eastAsia"/>
          <w:color w:val="000000"/>
          <w:kern w:val="0"/>
          <w:szCs w:val="24"/>
        </w:rPr>
        <w:t>有機肥組明顯</w:t>
      </w:r>
      <w:proofErr w:type="gramEnd"/>
      <w:r w:rsidRPr="008F79DB">
        <w:rPr>
          <w:rFonts w:ascii="新細明體" w:eastAsia="新細明體" w:hAnsi="新細明體" w:cs="新細明體" w:hint="eastAsia"/>
          <w:color w:val="000000"/>
          <w:kern w:val="0"/>
          <w:szCs w:val="24"/>
        </w:rPr>
        <w:t>而快速,因此常施用</w:t>
      </w:r>
      <w:proofErr w:type="gramStart"/>
      <w:r w:rsidRPr="008F79DB">
        <w:rPr>
          <w:rFonts w:ascii="新細明體" w:eastAsia="新細明體" w:hAnsi="新細明體" w:cs="新細明體" w:hint="eastAsia"/>
          <w:color w:val="000000"/>
          <w:kern w:val="0"/>
          <w:szCs w:val="24"/>
        </w:rPr>
        <w:t>化肥將會</w:t>
      </w:r>
      <w:proofErr w:type="gramEnd"/>
      <w:r w:rsidRPr="008F79DB">
        <w:rPr>
          <w:rFonts w:ascii="新細明體" w:eastAsia="新細明體" w:hAnsi="新細明體" w:cs="新細明體" w:hint="eastAsia"/>
          <w:color w:val="000000"/>
          <w:kern w:val="0"/>
          <w:szCs w:val="24"/>
        </w:rPr>
        <w:t>使無機鹽滲漏至土中,進而引起地下水汙染。 盆栽試驗中,發現</w:t>
      </w:r>
      <w:proofErr w:type="gramStart"/>
      <w:r w:rsidRPr="008F79DB">
        <w:rPr>
          <w:rFonts w:ascii="新細明體" w:eastAsia="新細明體" w:hAnsi="新細明體" w:cs="新細明體" w:hint="eastAsia"/>
          <w:color w:val="000000"/>
          <w:kern w:val="0"/>
          <w:szCs w:val="24"/>
        </w:rPr>
        <w:t>施灌有機</w:t>
      </w:r>
      <w:proofErr w:type="gramEnd"/>
      <w:r w:rsidRPr="008F79DB">
        <w:rPr>
          <w:rFonts w:ascii="新細明體" w:eastAsia="新細明體" w:hAnsi="新細明體" w:cs="新細明體" w:hint="eastAsia"/>
          <w:color w:val="000000"/>
          <w:kern w:val="0"/>
          <w:szCs w:val="24"/>
        </w:rPr>
        <w:t>肥之TOC、C/N</w:t>
      </w:r>
      <w:proofErr w:type="gramStart"/>
      <w:r w:rsidRPr="008F79DB">
        <w:rPr>
          <w:rFonts w:ascii="新細明體" w:eastAsia="新細明體" w:hAnsi="新細明體" w:cs="新細明體" w:hint="eastAsia"/>
          <w:color w:val="000000"/>
          <w:kern w:val="0"/>
          <w:szCs w:val="24"/>
        </w:rPr>
        <w:t>比均較對照</w:t>
      </w:r>
      <w:proofErr w:type="gramEnd"/>
      <w:r w:rsidRPr="008F79DB">
        <w:rPr>
          <w:rFonts w:ascii="新細明體" w:eastAsia="新細明體" w:hAnsi="新細明體" w:cs="新細明體" w:hint="eastAsia"/>
          <w:color w:val="000000"/>
          <w:kern w:val="0"/>
          <w:szCs w:val="24"/>
        </w:rPr>
        <w:t>組與</w:t>
      </w:r>
      <w:proofErr w:type="gramStart"/>
      <w:r w:rsidRPr="008F79DB">
        <w:rPr>
          <w:rFonts w:ascii="新細明體" w:eastAsia="新細明體" w:hAnsi="新細明體" w:cs="新細明體" w:hint="eastAsia"/>
          <w:color w:val="000000"/>
          <w:kern w:val="0"/>
          <w:szCs w:val="24"/>
        </w:rPr>
        <w:t>化肥組高</w:t>
      </w:r>
      <w:proofErr w:type="gramEnd"/>
      <w:r w:rsidRPr="008F79DB">
        <w:rPr>
          <w:rFonts w:ascii="新細明體" w:eastAsia="新細明體" w:hAnsi="新細明體" w:cs="新細明體" w:hint="eastAsia"/>
          <w:color w:val="000000"/>
          <w:kern w:val="0"/>
          <w:szCs w:val="24"/>
        </w:rPr>
        <w:t>,有機組盆栽土壤</w:t>
      </w:r>
      <w:proofErr w:type="gramStart"/>
      <w:r w:rsidRPr="008F79DB">
        <w:rPr>
          <w:rFonts w:ascii="新細明體" w:eastAsia="新細明體" w:hAnsi="新細明體" w:cs="新細明體" w:hint="eastAsia"/>
          <w:color w:val="000000"/>
          <w:kern w:val="0"/>
          <w:szCs w:val="24"/>
        </w:rPr>
        <w:t>較化肥組</w:t>
      </w:r>
      <w:proofErr w:type="gramEnd"/>
      <w:r w:rsidRPr="008F79DB">
        <w:rPr>
          <w:rFonts w:ascii="新細明體" w:eastAsia="新細明體" w:hAnsi="新細明體" w:cs="新細明體" w:hint="eastAsia"/>
          <w:color w:val="000000"/>
          <w:kern w:val="0"/>
          <w:szCs w:val="24"/>
        </w:rPr>
        <w:t>的pH高,因此長期施用</w:t>
      </w:r>
      <w:proofErr w:type="gramStart"/>
      <w:r w:rsidRPr="008F79DB">
        <w:rPr>
          <w:rFonts w:ascii="新細明體" w:eastAsia="新細明體" w:hAnsi="新細明體" w:cs="新細明體" w:hint="eastAsia"/>
          <w:color w:val="000000"/>
          <w:kern w:val="0"/>
          <w:szCs w:val="24"/>
        </w:rPr>
        <w:t>該類化肥</w:t>
      </w:r>
      <w:proofErr w:type="gramEnd"/>
      <w:r w:rsidRPr="008F79DB">
        <w:rPr>
          <w:rFonts w:ascii="新細明體" w:eastAsia="新細明體" w:hAnsi="新細明體" w:cs="新細明體" w:hint="eastAsia"/>
          <w:color w:val="000000"/>
          <w:kern w:val="0"/>
          <w:szCs w:val="24"/>
        </w:rPr>
        <w:t>可能造成酸化問題,但有機肥造成酸化問題則較緩和。</w:t>
      </w:r>
    </w:p>
    <w:p w:rsidR="008F79DB" w:rsidRPr="008F79DB" w:rsidRDefault="008F79DB"/>
    <w:sectPr w:rsidR="008F79DB" w:rsidRPr="008F79D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94"/>
    <w:rsid w:val="007C4394"/>
    <w:rsid w:val="008F79DB"/>
    <w:rsid w:val="00D727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4136">
      <w:bodyDiv w:val="1"/>
      <w:marLeft w:val="0"/>
      <w:marRight w:val="0"/>
      <w:marTop w:val="0"/>
      <w:marBottom w:val="0"/>
      <w:divBdr>
        <w:top w:val="none" w:sz="0" w:space="0" w:color="auto"/>
        <w:left w:val="none" w:sz="0" w:space="0" w:color="auto"/>
        <w:bottom w:val="none" w:sz="0" w:space="0" w:color="auto"/>
        <w:right w:val="none" w:sz="0" w:space="0" w:color="auto"/>
      </w:divBdr>
    </w:div>
    <w:div w:id="13304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dc:creator>
  <cp:keywords/>
  <dc:description/>
  <cp:lastModifiedBy>dss</cp:lastModifiedBy>
  <cp:revision>2</cp:revision>
  <dcterms:created xsi:type="dcterms:W3CDTF">2014-06-11T02:37:00Z</dcterms:created>
  <dcterms:modified xsi:type="dcterms:W3CDTF">2014-06-11T02:37:00Z</dcterms:modified>
</cp:coreProperties>
</file>