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97" w:rsidRPr="00BF7297" w:rsidRDefault="00BF7297" w:rsidP="00BF7297">
      <w:pPr>
        <w:widowControl/>
        <w:rPr>
          <w:rFonts w:ascii="新細明體" w:eastAsia="新細明體" w:hAnsi="新細明體" w:cs="新細明體"/>
          <w:color w:val="002060"/>
          <w:kern w:val="0"/>
          <w:szCs w:val="24"/>
        </w:rPr>
      </w:pPr>
      <w:r w:rsidRPr="00BF7297">
        <w:rPr>
          <w:rFonts w:ascii="新細明體" w:eastAsia="新細明體" w:hAnsi="新細明體" w:cs="新細明體" w:hint="eastAsia"/>
          <w:color w:val="002060"/>
          <w:kern w:val="0"/>
          <w:szCs w:val="24"/>
        </w:rPr>
        <w:t>可用能與可用能經濟分析於甲苯加氫脫烷製程設計之應用</w:t>
      </w:r>
    </w:p>
    <w:p w:rsidR="00D83670" w:rsidRPr="00BF7297" w:rsidRDefault="00D83670" w:rsidP="00D83670">
      <w:pPr>
        <w:widowControl/>
        <w:rPr>
          <w:rFonts w:ascii="新細明體" w:eastAsia="新細明體" w:hAnsi="新細明體" w:cs="新細明體"/>
          <w:color w:val="000000"/>
          <w:kern w:val="0"/>
          <w:szCs w:val="24"/>
        </w:rPr>
      </w:pPr>
      <w:bookmarkStart w:id="0" w:name="_GoBack"/>
      <w:bookmarkEnd w:id="0"/>
    </w:p>
    <w:p w:rsidR="00BF7297" w:rsidRPr="00BF7297" w:rsidRDefault="00BF7297" w:rsidP="00BF7297">
      <w:pPr>
        <w:widowControl/>
        <w:rPr>
          <w:rFonts w:ascii="新細明體" w:eastAsia="新細明體" w:hAnsi="新細明體" w:cs="新細明體"/>
          <w:color w:val="000000"/>
          <w:kern w:val="0"/>
          <w:szCs w:val="24"/>
        </w:rPr>
      </w:pPr>
      <w:r w:rsidRPr="00BF7297">
        <w:rPr>
          <w:rFonts w:ascii="新細明體" w:eastAsia="新細明體" w:hAnsi="新細明體" w:cs="新細明體" w:hint="eastAsia"/>
          <w:color w:val="000000"/>
          <w:kern w:val="0"/>
          <w:szCs w:val="24"/>
        </w:rPr>
        <w:t>可用能分析(</w:t>
      </w:r>
      <w:proofErr w:type="spellStart"/>
      <w:r w:rsidRPr="00BF7297">
        <w:rPr>
          <w:rFonts w:ascii="新細明體" w:eastAsia="新細明體" w:hAnsi="新細明體" w:cs="新細明體" w:hint="eastAsia"/>
          <w:color w:val="000000"/>
          <w:kern w:val="0"/>
          <w:szCs w:val="24"/>
        </w:rPr>
        <w:t>Exergy</w:t>
      </w:r>
      <w:proofErr w:type="spellEnd"/>
      <w:r w:rsidRPr="00BF7297">
        <w:rPr>
          <w:rFonts w:ascii="新細明體" w:eastAsia="新細明體" w:hAnsi="新細明體" w:cs="新細明體" w:hint="eastAsia"/>
          <w:color w:val="000000"/>
          <w:kern w:val="0"/>
          <w:szCs w:val="24"/>
        </w:rPr>
        <w:t xml:space="preserve"> or available energy analysis)係結合熱力學第一與第二定律之製程設計與分析方法，其與成本分析結合則發展出可用能經濟分析(</w:t>
      </w:r>
      <w:proofErr w:type="spellStart"/>
      <w:r w:rsidRPr="00BF7297">
        <w:rPr>
          <w:rFonts w:ascii="新細明體" w:eastAsia="新細明體" w:hAnsi="新細明體" w:cs="新細明體" w:hint="eastAsia"/>
          <w:color w:val="000000"/>
          <w:kern w:val="0"/>
          <w:szCs w:val="24"/>
        </w:rPr>
        <w:t>Exergoeconomic</w:t>
      </w:r>
      <w:proofErr w:type="spellEnd"/>
      <w:r w:rsidRPr="00BF7297">
        <w:rPr>
          <w:rFonts w:ascii="新細明體" w:eastAsia="新細明體" w:hAnsi="新細明體" w:cs="新細明體" w:hint="eastAsia"/>
          <w:color w:val="000000"/>
          <w:kern w:val="0"/>
          <w:szCs w:val="24"/>
        </w:rPr>
        <w:t xml:space="preserve"> or </w:t>
      </w:r>
      <w:proofErr w:type="spellStart"/>
      <w:r w:rsidRPr="00BF7297">
        <w:rPr>
          <w:rFonts w:ascii="新細明體" w:eastAsia="新細明體" w:hAnsi="新細明體" w:cs="新細明體" w:hint="eastAsia"/>
          <w:color w:val="000000"/>
          <w:kern w:val="0"/>
          <w:szCs w:val="24"/>
        </w:rPr>
        <w:t>thermoeconomic</w:t>
      </w:r>
      <w:proofErr w:type="spellEnd"/>
      <w:r w:rsidRPr="00BF7297">
        <w:rPr>
          <w:rFonts w:ascii="新細明體" w:eastAsia="新細明體" w:hAnsi="新細明體" w:cs="新細明體" w:hint="eastAsia"/>
          <w:color w:val="000000"/>
          <w:kern w:val="0"/>
          <w:szCs w:val="24"/>
        </w:rPr>
        <w:t xml:space="preserve"> analysis)方法。本文將可用能與可用能經濟分析方法應用於甲苯加氫脫烷製程設計之兩個層次，前段概念設計與基本設計完成後之改進設計階段。對前者，可用能方法，尤其是可用能損失可作為決定次系統間主要設計參數之目標函數；對後者，可用能經濟分析則可指出進一步改進基本設計之處。</w:t>
      </w:r>
    </w:p>
    <w:p w:rsidR="00205AEC" w:rsidRPr="00BF7297" w:rsidRDefault="00205AEC" w:rsidP="00BF7297">
      <w:pPr>
        <w:widowControl/>
      </w:pPr>
    </w:p>
    <w:sectPr w:rsidR="00205AEC" w:rsidRPr="00BF72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8C" w:rsidRDefault="00033B8C" w:rsidP="00033B8C">
      <w:r>
        <w:separator/>
      </w:r>
    </w:p>
  </w:endnote>
  <w:endnote w:type="continuationSeparator" w:id="0">
    <w:p w:rsidR="00033B8C" w:rsidRDefault="00033B8C"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8C" w:rsidRDefault="00033B8C" w:rsidP="00033B8C">
      <w:r>
        <w:separator/>
      </w:r>
    </w:p>
  </w:footnote>
  <w:footnote w:type="continuationSeparator" w:id="0">
    <w:p w:rsidR="00033B8C" w:rsidRDefault="00033B8C"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A5F"/>
    <w:rsid w:val="00033B8C"/>
    <w:rsid w:val="00041D71"/>
    <w:rsid w:val="00043C9F"/>
    <w:rsid w:val="0004427E"/>
    <w:rsid w:val="00073219"/>
    <w:rsid w:val="00077FB4"/>
    <w:rsid w:val="000915C7"/>
    <w:rsid w:val="000C6D66"/>
    <w:rsid w:val="000D391C"/>
    <w:rsid w:val="000E15FD"/>
    <w:rsid w:val="000F19D2"/>
    <w:rsid w:val="000F4EF3"/>
    <w:rsid w:val="0010521F"/>
    <w:rsid w:val="00110FF7"/>
    <w:rsid w:val="00137F8C"/>
    <w:rsid w:val="001522B3"/>
    <w:rsid w:val="0017452A"/>
    <w:rsid w:val="001A0268"/>
    <w:rsid w:val="001B7492"/>
    <w:rsid w:val="001C36D9"/>
    <w:rsid w:val="001F3A88"/>
    <w:rsid w:val="002011B0"/>
    <w:rsid w:val="00205AEC"/>
    <w:rsid w:val="00214A4E"/>
    <w:rsid w:val="0023546A"/>
    <w:rsid w:val="00237CFC"/>
    <w:rsid w:val="0024418F"/>
    <w:rsid w:val="002569DD"/>
    <w:rsid w:val="00294846"/>
    <w:rsid w:val="002E0717"/>
    <w:rsid w:val="003267CF"/>
    <w:rsid w:val="003315DC"/>
    <w:rsid w:val="00333720"/>
    <w:rsid w:val="00342770"/>
    <w:rsid w:val="00345F67"/>
    <w:rsid w:val="003546A8"/>
    <w:rsid w:val="0036633C"/>
    <w:rsid w:val="00380ADA"/>
    <w:rsid w:val="003859B9"/>
    <w:rsid w:val="003912B6"/>
    <w:rsid w:val="003A7D5C"/>
    <w:rsid w:val="003C1B8E"/>
    <w:rsid w:val="003C6DB9"/>
    <w:rsid w:val="003D583B"/>
    <w:rsid w:val="003E12A8"/>
    <w:rsid w:val="003F7289"/>
    <w:rsid w:val="004009D5"/>
    <w:rsid w:val="00411E54"/>
    <w:rsid w:val="00424EB8"/>
    <w:rsid w:val="00476361"/>
    <w:rsid w:val="004B3B7B"/>
    <w:rsid w:val="004C00FE"/>
    <w:rsid w:val="004D2D5E"/>
    <w:rsid w:val="004E3DB0"/>
    <w:rsid w:val="004E5DF9"/>
    <w:rsid w:val="00503EDC"/>
    <w:rsid w:val="00534600"/>
    <w:rsid w:val="005439BB"/>
    <w:rsid w:val="005451B0"/>
    <w:rsid w:val="00582C29"/>
    <w:rsid w:val="005C4D29"/>
    <w:rsid w:val="005F4BF5"/>
    <w:rsid w:val="00641F18"/>
    <w:rsid w:val="006525EB"/>
    <w:rsid w:val="006549D5"/>
    <w:rsid w:val="006678D2"/>
    <w:rsid w:val="00675DDA"/>
    <w:rsid w:val="006B6940"/>
    <w:rsid w:val="006C3829"/>
    <w:rsid w:val="006E50A1"/>
    <w:rsid w:val="006F711A"/>
    <w:rsid w:val="006F78BF"/>
    <w:rsid w:val="00700B65"/>
    <w:rsid w:val="00701F88"/>
    <w:rsid w:val="00710117"/>
    <w:rsid w:val="00715D08"/>
    <w:rsid w:val="0073796D"/>
    <w:rsid w:val="00764814"/>
    <w:rsid w:val="00765A2A"/>
    <w:rsid w:val="007768F0"/>
    <w:rsid w:val="007772D5"/>
    <w:rsid w:val="00786D05"/>
    <w:rsid w:val="007A6029"/>
    <w:rsid w:val="007E103F"/>
    <w:rsid w:val="007F2A4A"/>
    <w:rsid w:val="007F36C2"/>
    <w:rsid w:val="007F36F6"/>
    <w:rsid w:val="0080725A"/>
    <w:rsid w:val="00824CFD"/>
    <w:rsid w:val="008A3F2E"/>
    <w:rsid w:val="008A3FB9"/>
    <w:rsid w:val="008A73BB"/>
    <w:rsid w:val="008C3A00"/>
    <w:rsid w:val="008C728D"/>
    <w:rsid w:val="008E3063"/>
    <w:rsid w:val="0090618E"/>
    <w:rsid w:val="00907836"/>
    <w:rsid w:val="00920A8E"/>
    <w:rsid w:val="00934E90"/>
    <w:rsid w:val="0093534C"/>
    <w:rsid w:val="00943186"/>
    <w:rsid w:val="00967A73"/>
    <w:rsid w:val="009A029B"/>
    <w:rsid w:val="009B3922"/>
    <w:rsid w:val="009E467F"/>
    <w:rsid w:val="00A0299A"/>
    <w:rsid w:val="00A12F13"/>
    <w:rsid w:val="00A17119"/>
    <w:rsid w:val="00A33F7E"/>
    <w:rsid w:val="00A869CE"/>
    <w:rsid w:val="00A96C37"/>
    <w:rsid w:val="00AA106F"/>
    <w:rsid w:val="00AD2DBC"/>
    <w:rsid w:val="00B53CDA"/>
    <w:rsid w:val="00B643BE"/>
    <w:rsid w:val="00B771BA"/>
    <w:rsid w:val="00B84453"/>
    <w:rsid w:val="00BA4D0A"/>
    <w:rsid w:val="00BA61E9"/>
    <w:rsid w:val="00BB25DC"/>
    <w:rsid w:val="00BC3C9A"/>
    <w:rsid w:val="00BC4AB8"/>
    <w:rsid w:val="00BF7297"/>
    <w:rsid w:val="00C01E7B"/>
    <w:rsid w:val="00C04AB3"/>
    <w:rsid w:val="00C0526C"/>
    <w:rsid w:val="00C12150"/>
    <w:rsid w:val="00C15A02"/>
    <w:rsid w:val="00C24098"/>
    <w:rsid w:val="00C27CD9"/>
    <w:rsid w:val="00C350A5"/>
    <w:rsid w:val="00C441A1"/>
    <w:rsid w:val="00C65904"/>
    <w:rsid w:val="00C81757"/>
    <w:rsid w:val="00C82B8B"/>
    <w:rsid w:val="00CA6CBC"/>
    <w:rsid w:val="00CD179D"/>
    <w:rsid w:val="00CD4025"/>
    <w:rsid w:val="00CE67A4"/>
    <w:rsid w:val="00CF0B03"/>
    <w:rsid w:val="00CF52B2"/>
    <w:rsid w:val="00D04D4B"/>
    <w:rsid w:val="00D35287"/>
    <w:rsid w:val="00D54132"/>
    <w:rsid w:val="00D54A9E"/>
    <w:rsid w:val="00D723E1"/>
    <w:rsid w:val="00D74492"/>
    <w:rsid w:val="00D83670"/>
    <w:rsid w:val="00D97152"/>
    <w:rsid w:val="00DF02CD"/>
    <w:rsid w:val="00DF0F18"/>
    <w:rsid w:val="00E25510"/>
    <w:rsid w:val="00E2639E"/>
    <w:rsid w:val="00E44E5D"/>
    <w:rsid w:val="00E53818"/>
    <w:rsid w:val="00E71F43"/>
    <w:rsid w:val="00E7452C"/>
    <w:rsid w:val="00EC28C9"/>
    <w:rsid w:val="00EC3DEA"/>
    <w:rsid w:val="00ED2ACD"/>
    <w:rsid w:val="00EE0EBC"/>
    <w:rsid w:val="00EF191D"/>
    <w:rsid w:val="00EF40A3"/>
    <w:rsid w:val="00EF4711"/>
    <w:rsid w:val="00F65B27"/>
    <w:rsid w:val="00F75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3824857">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78790429">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0494817">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06777980">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27823250">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2545521">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3239456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071112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39878185">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7306715">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41599893">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26743194">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50060233">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634076">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47519009">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5627678">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200062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81748276">
      <w:bodyDiv w:val="1"/>
      <w:marLeft w:val="0"/>
      <w:marRight w:val="0"/>
      <w:marTop w:val="0"/>
      <w:marBottom w:val="0"/>
      <w:divBdr>
        <w:top w:val="none" w:sz="0" w:space="0" w:color="auto"/>
        <w:left w:val="none" w:sz="0" w:space="0" w:color="auto"/>
        <w:bottom w:val="none" w:sz="0" w:space="0" w:color="auto"/>
        <w:right w:val="none" w:sz="0" w:space="0" w:color="auto"/>
      </w:divBdr>
    </w:div>
    <w:div w:id="1184593185">
      <w:bodyDiv w:val="1"/>
      <w:marLeft w:val="0"/>
      <w:marRight w:val="0"/>
      <w:marTop w:val="0"/>
      <w:marBottom w:val="0"/>
      <w:divBdr>
        <w:top w:val="none" w:sz="0" w:space="0" w:color="auto"/>
        <w:left w:val="none" w:sz="0" w:space="0" w:color="auto"/>
        <w:bottom w:val="none" w:sz="0" w:space="0" w:color="auto"/>
        <w:right w:val="none" w:sz="0" w:space="0" w:color="auto"/>
      </w:divBdr>
    </w:div>
    <w:div w:id="1185174723">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11068587">
      <w:bodyDiv w:val="1"/>
      <w:marLeft w:val="0"/>
      <w:marRight w:val="0"/>
      <w:marTop w:val="0"/>
      <w:marBottom w:val="0"/>
      <w:divBdr>
        <w:top w:val="none" w:sz="0" w:space="0" w:color="auto"/>
        <w:left w:val="none" w:sz="0" w:space="0" w:color="auto"/>
        <w:bottom w:val="none" w:sz="0" w:space="0" w:color="auto"/>
        <w:right w:val="none" w:sz="0" w:space="0" w:color="auto"/>
      </w:divBdr>
    </w:div>
    <w:div w:id="1219249511">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0620332">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28753105">
      <w:bodyDiv w:val="1"/>
      <w:marLeft w:val="0"/>
      <w:marRight w:val="0"/>
      <w:marTop w:val="0"/>
      <w:marBottom w:val="0"/>
      <w:divBdr>
        <w:top w:val="none" w:sz="0" w:space="0" w:color="auto"/>
        <w:left w:val="none" w:sz="0" w:space="0" w:color="auto"/>
        <w:bottom w:val="none" w:sz="0" w:space="0" w:color="auto"/>
        <w:right w:val="none" w:sz="0" w:space="0" w:color="auto"/>
      </w:divBdr>
    </w:div>
    <w:div w:id="1329094638">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6221684">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53590613">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98754294">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68708204">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88961651">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6218251">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2014-06-04T07:59:00Z</dcterms:created>
  <dcterms:modified xsi:type="dcterms:W3CDTF">2014-06-04T07:59:00Z</dcterms:modified>
</cp:coreProperties>
</file>