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FE" w:rsidRPr="004C00FE" w:rsidRDefault="004C00FE" w:rsidP="004C00FE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4C00FE">
        <w:rPr>
          <w:rFonts w:ascii="新細明體" w:eastAsia="新細明體" w:hAnsi="新細明體" w:cs="新細明體" w:hint="eastAsia"/>
          <w:color w:val="002060"/>
          <w:kern w:val="0"/>
          <w:szCs w:val="24"/>
        </w:rPr>
        <w:t>生物可分解熱塑性塑膠PHA之奈米</w:t>
      </w:r>
      <w:proofErr w:type="gramStart"/>
      <w:r w:rsidRPr="004C00FE">
        <w:rPr>
          <w:rFonts w:ascii="新細明體" w:eastAsia="新細明體" w:hAnsi="新細明體" w:cs="新細明體" w:hint="eastAsia"/>
          <w:color w:val="002060"/>
          <w:kern w:val="0"/>
          <w:szCs w:val="24"/>
        </w:rPr>
        <w:t>複</w:t>
      </w:r>
      <w:proofErr w:type="gramEnd"/>
      <w:r w:rsidRPr="004C00FE">
        <w:rPr>
          <w:rFonts w:ascii="新細明體" w:eastAsia="新細明體" w:hAnsi="新細明體" w:cs="新細明體" w:hint="eastAsia"/>
          <w:color w:val="002060"/>
          <w:kern w:val="0"/>
          <w:szCs w:val="24"/>
        </w:rPr>
        <w:t>材製備及其流變測定</w:t>
      </w:r>
    </w:p>
    <w:p w:rsidR="00907836" w:rsidRPr="004C00FE" w:rsidRDefault="00907836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4C00FE" w:rsidRPr="004C00FE" w:rsidRDefault="004C00FE" w:rsidP="004C00F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本主要研究以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融熔插層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法與高分子溶液法製備PHBV/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蒙脫土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奈米複合材料，並量測與探討其XRD、TGA、DMA、DSC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與流變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測試。以XRD觀察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蒙脫土之層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間距受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插層劑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與PHBV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插層之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影響，結果顯示其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形成插層型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奈米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材。本研究並以平板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式流變儀來量測其融熔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動態流變性質，以TGA、DSC與DMA測定奈米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材的熱性質及機械性質，結果發現</w:t>
      </w:r>
      <w:proofErr w:type="gram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其融熔態之模數</w:t>
      </w:r>
      <w:proofErr w:type="gram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隨著clay比例增加而呈現遞減，而熱裂解溫度可提昇約10℃， 固態機械性質則影響不大，</w:t>
      </w:r>
      <w:proofErr w:type="spellStart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Tg</w:t>
      </w:r>
      <w:proofErr w:type="spellEnd"/>
      <w:r w:rsidRPr="004C00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亦無改變。</w:t>
      </w:r>
    </w:p>
    <w:p w:rsidR="00205AEC" w:rsidRPr="004C00FE" w:rsidRDefault="00205AEC" w:rsidP="004C00FE">
      <w:pPr>
        <w:widowControl/>
      </w:pPr>
    </w:p>
    <w:sectPr w:rsidR="00205AEC" w:rsidRPr="004C0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C00FE"/>
    <w:rsid w:val="004D2D5E"/>
    <w:rsid w:val="004E3DB0"/>
    <w:rsid w:val="004E5DF9"/>
    <w:rsid w:val="00503EDC"/>
    <w:rsid w:val="00534600"/>
    <w:rsid w:val="005439BB"/>
    <w:rsid w:val="005451B0"/>
    <w:rsid w:val="00582C29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D4025"/>
    <w:rsid w:val="00CF0B03"/>
    <w:rsid w:val="00CF52B2"/>
    <w:rsid w:val="00D04D4B"/>
    <w:rsid w:val="00D35287"/>
    <w:rsid w:val="00D54132"/>
    <w:rsid w:val="00D54A9E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2014-06-04T07:17:00Z</dcterms:created>
  <dcterms:modified xsi:type="dcterms:W3CDTF">2014-06-04T07:17:00Z</dcterms:modified>
</cp:coreProperties>
</file>