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9" w:rsidRPr="007E4F49" w:rsidRDefault="007E4F49" w:rsidP="007E4F49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7E4F49">
        <w:rPr>
          <w:rFonts w:ascii="新細明體" w:eastAsia="新細明體" w:hAnsi="新細明體" w:cs="新細明體" w:hint="eastAsia"/>
          <w:color w:val="002060"/>
          <w:kern w:val="0"/>
          <w:szCs w:val="24"/>
        </w:rPr>
        <w:t>捷運淡水線接運系統網路規劃之研究</w:t>
      </w:r>
    </w:p>
    <w:p w:rsidR="001408F7" w:rsidRPr="007E4F49" w:rsidRDefault="001408F7" w:rsidP="00D1490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E4F49" w:rsidRPr="007E4F49" w:rsidRDefault="007E4F49" w:rsidP="007E4F4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E4F4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捷運淡水線為台北捷運系統第一條通車之 重運量系統。因此淡水線通車後其營運情形對 於捷運系統的發展影響重大。為了擴展捷運其 服務範圍,必需仰賴良好之接運系統。本研究 乃欲應用傳統區位---路線模式於淡水走廊接運系統。以轉運中心角度來設計接運系統,經由 公車站、轉運中心及捷運站階層特性之數學</w:t>
      </w:r>
      <w:proofErr w:type="gramStart"/>
      <w:r w:rsidRPr="007E4F4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規</w:t>
      </w:r>
      <w:proofErr w:type="gramEnd"/>
      <w:r w:rsidRPr="007E4F49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劃方法建立淡水地區接運系統轉運中心區位及 接駁公車路線安排。經過FBTLRP模式啟發式求解 方法結果顯示,在基本狀態下,以總成本最小為 目標,本地區並無設置轉運中心之需求。若以 使用者最小成本為目標僅形成2/T形成路網;而 以營運業者成本最小為目標求解結果形成則以 3/R/T路網型式。</w:t>
      </w:r>
    </w:p>
    <w:p w:rsidR="00823645" w:rsidRPr="007E4F49" w:rsidRDefault="00823645" w:rsidP="007E4F49">
      <w:pPr>
        <w:widowControl/>
      </w:pPr>
    </w:p>
    <w:sectPr w:rsidR="00823645" w:rsidRPr="007E4F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17F0"/>
    <w:rsid w:val="0003314E"/>
    <w:rsid w:val="0007696E"/>
    <w:rsid w:val="000939AC"/>
    <w:rsid w:val="000A6F26"/>
    <w:rsid w:val="000D59B6"/>
    <w:rsid w:val="00110A23"/>
    <w:rsid w:val="001408F7"/>
    <w:rsid w:val="001C43A5"/>
    <w:rsid w:val="001E3825"/>
    <w:rsid w:val="00220716"/>
    <w:rsid w:val="00225EFB"/>
    <w:rsid w:val="00255CC8"/>
    <w:rsid w:val="002A6594"/>
    <w:rsid w:val="00310153"/>
    <w:rsid w:val="00342DE8"/>
    <w:rsid w:val="00361BC5"/>
    <w:rsid w:val="003C3938"/>
    <w:rsid w:val="0042381B"/>
    <w:rsid w:val="00436F59"/>
    <w:rsid w:val="00443DA2"/>
    <w:rsid w:val="00462923"/>
    <w:rsid w:val="004C2593"/>
    <w:rsid w:val="004D35B9"/>
    <w:rsid w:val="00520B2F"/>
    <w:rsid w:val="00524735"/>
    <w:rsid w:val="005306D5"/>
    <w:rsid w:val="00535146"/>
    <w:rsid w:val="0054442F"/>
    <w:rsid w:val="005512B7"/>
    <w:rsid w:val="005962A3"/>
    <w:rsid w:val="005E1A81"/>
    <w:rsid w:val="006128A0"/>
    <w:rsid w:val="0062556B"/>
    <w:rsid w:val="006257B3"/>
    <w:rsid w:val="0065070B"/>
    <w:rsid w:val="006544C8"/>
    <w:rsid w:val="00671B38"/>
    <w:rsid w:val="00685637"/>
    <w:rsid w:val="006A1081"/>
    <w:rsid w:val="006A1AE1"/>
    <w:rsid w:val="0070413E"/>
    <w:rsid w:val="007049C2"/>
    <w:rsid w:val="007066C0"/>
    <w:rsid w:val="00732C66"/>
    <w:rsid w:val="007634FA"/>
    <w:rsid w:val="00767A54"/>
    <w:rsid w:val="00777F6E"/>
    <w:rsid w:val="00786BE1"/>
    <w:rsid w:val="007A05C8"/>
    <w:rsid w:val="007E4F49"/>
    <w:rsid w:val="007F2F20"/>
    <w:rsid w:val="00823645"/>
    <w:rsid w:val="00863EE4"/>
    <w:rsid w:val="008A1C17"/>
    <w:rsid w:val="008B0D98"/>
    <w:rsid w:val="008C1C6F"/>
    <w:rsid w:val="008D0A6A"/>
    <w:rsid w:val="008F5116"/>
    <w:rsid w:val="009315C2"/>
    <w:rsid w:val="00934168"/>
    <w:rsid w:val="0093582E"/>
    <w:rsid w:val="009500C2"/>
    <w:rsid w:val="00960A07"/>
    <w:rsid w:val="00985DBE"/>
    <w:rsid w:val="009A2401"/>
    <w:rsid w:val="009A7A4E"/>
    <w:rsid w:val="009B420A"/>
    <w:rsid w:val="009B4D9F"/>
    <w:rsid w:val="00A23AC9"/>
    <w:rsid w:val="00A31C39"/>
    <w:rsid w:val="00A45812"/>
    <w:rsid w:val="00A62A85"/>
    <w:rsid w:val="00AB7B71"/>
    <w:rsid w:val="00AC10D6"/>
    <w:rsid w:val="00AE65CC"/>
    <w:rsid w:val="00AF0577"/>
    <w:rsid w:val="00AF6226"/>
    <w:rsid w:val="00B054E2"/>
    <w:rsid w:val="00B1530B"/>
    <w:rsid w:val="00B17405"/>
    <w:rsid w:val="00B37582"/>
    <w:rsid w:val="00B8093B"/>
    <w:rsid w:val="00B8630D"/>
    <w:rsid w:val="00B94E10"/>
    <w:rsid w:val="00BC1B4E"/>
    <w:rsid w:val="00BD38D0"/>
    <w:rsid w:val="00BE07A6"/>
    <w:rsid w:val="00C10565"/>
    <w:rsid w:val="00C13EE0"/>
    <w:rsid w:val="00C944D7"/>
    <w:rsid w:val="00C972C2"/>
    <w:rsid w:val="00CA645D"/>
    <w:rsid w:val="00CB32BB"/>
    <w:rsid w:val="00CD4C91"/>
    <w:rsid w:val="00D14902"/>
    <w:rsid w:val="00D17715"/>
    <w:rsid w:val="00D325B9"/>
    <w:rsid w:val="00D33587"/>
    <w:rsid w:val="00D3579C"/>
    <w:rsid w:val="00D47F13"/>
    <w:rsid w:val="00D52FC8"/>
    <w:rsid w:val="00D66639"/>
    <w:rsid w:val="00D96718"/>
    <w:rsid w:val="00E4443E"/>
    <w:rsid w:val="00E640A8"/>
    <w:rsid w:val="00E70836"/>
    <w:rsid w:val="00EB7AD0"/>
    <w:rsid w:val="00EC4C42"/>
    <w:rsid w:val="00EF37B9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2014-05-27T02:16:00Z</dcterms:created>
  <dcterms:modified xsi:type="dcterms:W3CDTF">2014-05-27T02:16:00Z</dcterms:modified>
</cp:coreProperties>
</file>