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B9" w:rsidRPr="00DD68B9" w:rsidRDefault="00DD68B9" w:rsidP="00DD68B9">
      <w:pPr>
        <w:jc w:val="center"/>
        <w:rPr>
          <w:sz w:val="28"/>
        </w:rPr>
      </w:pPr>
      <w:bookmarkStart w:id="0" w:name="_GoBack"/>
      <w:r w:rsidRPr="00DD68B9">
        <w:rPr>
          <w:rFonts w:hint="eastAsia"/>
          <w:sz w:val="28"/>
        </w:rPr>
        <w:t>時間序列差分階數之偵測研究</w:t>
      </w:r>
    </w:p>
    <w:p w:rsidR="005750A8" w:rsidRDefault="00DD68B9" w:rsidP="00DD68B9">
      <w:pPr>
        <w:jc w:val="center"/>
        <w:rPr>
          <w:rFonts w:hint="eastAsia"/>
        </w:rPr>
      </w:pPr>
      <w:proofErr w:type="gramStart"/>
      <w:r w:rsidRPr="00DD68B9">
        <w:rPr>
          <w:rFonts w:hint="eastAsia"/>
          <w:sz w:val="28"/>
        </w:rPr>
        <w:t>虞國興</w:t>
      </w:r>
      <w:proofErr w:type="gramEnd"/>
      <w:r w:rsidRPr="00DD68B9">
        <w:rPr>
          <w:rFonts w:hint="eastAsia"/>
          <w:sz w:val="28"/>
        </w:rPr>
        <w:t xml:space="preserve">; </w:t>
      </w:r>
      <w:r w:rsidRPr="00DD68B9">
        <w:rPr>
          <w:rFonts w:hint="eastAsia"/>
          <w:sz w:val="28"/>
        </w:rPr>
        <w:t>陳惠龍</w:t>
      </w:r>
      <w:bookmarkEnd w:id="0"/>
    </w:p>
    <w:p w:rsidR="00DD68B9" w:rsidRDefault="00DD68B9">
      <w:pPr>
        <w:rPr>
          <w:rFonts w:hint="eastAsia"/>
        </w:rPr>
      </w:pPr>
    </w:p>
    <w:p w:rsidR="00DD68B9" w:rsidRPr="00DD68B9" w:rsidRDefault="00DD68B9" w:rsidP="00DD68B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D68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傳統上,</w:t>
      </w:r>
      <w:proofErr w:type="gramStart"/>
      <w:r w:rsidRPr="00DD68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對於非定常</w:t>
      </w:r>
      <w:proofErr w:type="gramEnd"/>
      <w:r w:rsidRPr="00DD68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性時間序列轉換成定 常性時間序列,其差分階數之判定,並無明確的 判斷準則,往往須藉由經驗加以判定。本研究 利用自相關函數之95%信賴區間判斷序列所需之 差分階數。根據合成資料及實測資料分析結果 顯示,本研究所提之方法能準確判定具有趨勢 或週期性</w:t>
      </w:r>
      <w:proofErr w:type="gramStart"/>
      <w:r w:rsidRPr="00DD68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之非定常</w:t>
      </w:r>
      <w:proofErr w:type="gramEnd"/>
      <w:r w:rsidRPr="00DD68B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性時間序列所需之差分階數 。</w:t>
      </w:r>
    </w:p>
    <w:p w:rsidR="00DD68B9" w:rsidRPr="00DD68B9" w:rsidRDefault="00DD68B9"/>
    <w:sectPr w:rsidR="00DD68B9" w:rsidRPr="00DD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1"/>
    <w:rsid w:val="00012F31"/>
    <w:rsid w:val="005750A8"/>
    <w:rsid w:val="00D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2014-06-11T01:45:00Z</dcterms:created>
  <dcterms:modified xsi:type="dcterms:W3CDTF">2014-06-11T01:46:00Z</dcterms:modified>
</cp:coreProperties>
</file>